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4E7" w:rsidRDefault="006A64DA" w:rsidP="00EA2EE4">
      <w:pPr>
        <w:spacing w:after="0"/>
        <w:jc w:val="center"/>
        <w:rPr>
          <w:rFonts w:ascii="Garamond" w:hAnsi="Garamond"/>
          <w:sz w:val="28"/>
        </w:rPr>
      </w:pPr>
      <w:r>
        <w:rPr>
          <w:rFonts w:ascii="Garamond" w:hAnsi="Garamond"/>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106.5pt">
            <v:imagedata r:id="rId4" o:title="Show Logo" croptop="12307f" cropbottom="19423f" cropleft="10625f" cropright="10414f"/>
          </v:shape>
        </w:pict>
      </w:r>
    </w:p>
    <w:p w:rsidR="006D14E7" w:rsidRPr="006D14E7" w:rsidRDefault="006A64DA" w:rsidP="00EA2EE4">
      <w:pPr>
        <w:spacing w:after="0"/>
        <w:jc w:val="center"/>
        <w:rPr>
          <w:rFonts w:ascii="Garamond" w:hAnsi="Garamond"/>
          <w:sz w:val="28"/>
        </w:rPr>
      </w:pPr>
      <w:r>
        <w:rPr>
          <w:rFonts w:ascii="Garamond" w:hAnsi="Garamond"/>
          <w:sz w:val="28"/>
        </w:rPr>
        <w:t>Sunday, January 21, 2018</w:t>
      </w:r>
      <w:bookmarkStart w:id="0" w:name="_GoBack"/>
      <w:bookmarkEnd w:id="0"/>
    </w:p>
    <w:p w:rsidR="00EA2EE4" w:rsidRDefault="00EA2EE4" w:rsidP="00EA2EE4">
      <w:pPr>
        <w:spacing w:after="0"/>
        <w:rPr>
          <w:rFonts w:ascii="Garamond" w:hAnsi="Garamond"/>
        </w:rPr>
      </w:pPr>
    </w:p>
    <w:p w:rsidR="00EA2EE4" w:rsidRP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sidRPr="00EA2EE4">
        <w:rPr>
          <w:rFonts w:ascii="Garamond" w:hAnsi="Garamond"/>
        </w:rPr>
        <w:t>Business Name</w:t>
      </w:r>
      <w:r>
        <w:rPr>
          <w:rFonts w:ascii="Garamond" w:hAnsi="Garamond"/>
        </w:rPr>
        <w:t>:</w:t>
      </w:r>
    </w:p>
    <w:p w:rsidR="00EA2EE4" w:rsidRP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sidRPr="00EA2EE4">
        <w:rPr>
          <w:rFonts w:ascii="Garamond" w:hAnsi="Garamond"/>
        </w:rPr>
        <w:t>Address</w:t>
      </w:r>
      <w:r>
        <w:rPr>
          <w:rFonts w:ascii="Garamond" w:hAnsi="Garamond"/>
        </w:rPr>
        <w:t>:</w:t>
      </w:r>
    </w:p>
    <w:p w:rsid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sidRPr="00EA2EE4">
        <w:rPr>
          <w:rFonts w:ascii="Garamond" w:hAnsi="Garamond"/>
        </w:rPr>
        <w:t>Do you want your physical business address listed on the website?</w:t>
      </w:r>
    </w:p>
    <w:p w:rsidR="00EA2EE4" w:rsidRP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Pr>
          <w:rFonts w:ascii="Garamond" w:hAnsi="Garamond"/>
        </w:rPr>
        <w:t>Same as mailing address?</w:t>
      </w:r>
    </w:p>
    <w:p w:rsidR="00EA2EE4" w:rsidRP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sidRPr="00EA2EE4">
        <w:rPr>
          <w:rFonts w:ascii="Garamond" w:hAnsi="Garamond"/>
        </w:rPr>
        <w:t>Business Phone</w:t>
      </w:r>
      <w:r>
        <w:rPr>
          <w:rFonts w:ascii="Garamond" w:hAnsi="Garamond"/>
        </w:rPr>
        <w:t>:</w:t>
      </w:r>
    </w:p>
    <w:p w:rsidR="00EA2EE4" w:rsidRP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sidRPr="00EA2EE4">
        <w:rPr>
          <w:rFonts w:ascii="Garamond" w:hAnsi="Garamond"/>
        </w:rPr>
        <w:t xml:space="preserve">EMAIL </w:t>
      </w:r>
    </w:p>
    <w:p w:rsidR="00EA2EE4" w:rsidRPr="00EA2EE4" w:rsidRDefault="00EA2EE4" w:rsidP="00EA2EE4">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Garamond" w:hAnsi="Garamond"/>
        </w:rPr>
      </w:pPr>
      <w:r w:rsidRPr="00EA2EE4">
        <w:rPr>
          <w:rFonts w:ascii="Garamond" w:hAnsi="Garamond"/>
        </w:rPr>
        <w:t>Website</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p>
    <w:p w:rsidR="00EA2EE4" w:rsidRPr="006D14E7" w:rsidRDefault="00EA2EE4" w:rsidP="00EA2EE4">
      <w:pPr>
        <w:spacing w:after="0"/>
        <w:rPr>
          <w:rFonts w:ascii="Garamond" w:hAnsi="Garamond"/>
          <w:b/>
        </w:rPr>
      </w:pPr>
      <w:r w:rsidRPr="006D14E7">
        <w:rPr>
          <w:rFonts w:ascii="Garamond" w:hAnsi="Garamond"/>
          <w:b/>
        </w:rPr>
        <w:t>BOOTH DESCRIPTIONS &amp; OPTIONAL FEATURES</w:t>
      </w:r>
    </w:p>
    <w:p w:rsidR="00EA2EE4" w:rsidRPr="00EA2EE4" w:rsidRDefault="00EA2EE4" w:rsidP="00EA2EE4">
      <w:pPr>
        <w:spacing w:after="0"/>
        <w:rPr>
          <w:rFonts w:ascii="Garamond" w:hAnsi="Garamond"/>
        </w:rPr>
      </w:pPr>
      <w:r w:rsidRPr="00EA2EE4">
        <w:rPr>
          <w:rFonts w:ascii="Garamond" w:hAnsi="Garamond"/>
        </w:rPr>
        <w:t>The Exhibitor is advised that the booth are available on a first come, first serve basis and subject to the Event Host receiving payment in full for same. Categories are limited.  Some categories may be closed.  Notwithstanding, the Exhibitor is advised modification to the General Layout may be made by the Expo Venue to facilitate traffic patterns (or) to comply with safety regulations.</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6D14E7">
        <w:rPr>
          <w:rFonts w:ascii="Garamond" w:hAnsi="Garamond"/>
          <w:b/>
        </w:rPr>
        <w:t>BOOTH and TABLE SIZE / PRICING</w:t>
      </w:r>
      <w:r w:rsidRPr="00EA2EE4">
        <w:rPr>
          <w:rFonts w:ascii="Garamond" w:hAnsi="Garamond"/>
        </w:rPr>
        <w:t xml:space="preserve"> (See </w:t>
      </w:r>
      <w:r w:rsidR="006D14E7">
        <w:rPr>
          <w:rFonts w:ascii="Garamond" w:hAnsi="Garamond"/>
        </w:rPr>
        <w:t>separate attachment for</w:t>
      </w:r>
      <w:r w:rsidRPr="00EA2EE4">
        <w:rPr>
          <w:rFonts w:ascii="Garamond" w:hAnsi="Garamond"/>
        </w:rPr>
        <w:t xml:space="preserve"> layouts)</w:t>
      </w:r>
    </w:p>
    <w:p w:rsidR="00EA2EE4" w:rsidRPr="00EA2EE4" w:rsidRDefault="00EA2EE4" w:rsidP="00EA2EE4">
      <w:pPr>
        <w:spacing w:after="0"/>
        <w:rPr>
          <w:rFonts w:ascii="Garamond" w:hAnsi="Garamond"/>
          <w:u w:val="single"/>
        </w:rPr>
      </w:pPr>
      <w:r w:rsidRPr="00EA2EE4">
        <w:rPr>
          <w:rFonts w:ascii="Garamond" w:hAnsi="Garamond"/>
          <w:u w:val="single"/>
        </w:rPr>
        <w:t>Standard Package</w:t>
      </w:r>
    </w:p>
    <w:p w:rsidR="00EA2EE4" w:rsidRDefault="006D14E7" w:rsidP="00EA2EE4">
      <w:pPr>
        <w:spacing w:after="0"/>
        <w:rPr>
          <w:rFonts w:ascii="Garamond" w:hAnsi="Garamond"/>
        </w:rPr>
      </w:pPr>
      <w:r>
        <w:rPr>
          <w:rFonts w:ascii="Garamond" w:hAnsi="Garamond"/>
        </w:rPr>
        <w:t>8x6’</w:t>
      </w:r>
      <w:r w:rsidR="00EA2EE4">
        <w:rPr>
          <w:rFonts w:ascii="Garamond" w:hAnsi="Garamond"/>
        </w:rPr>
        <w:t xml:space="preserve"> Space</w:t>
      </w:r>
    </w:p>
    <w:p w:rsidR="00EA2EE4" w:rsidRDefault="00EA2EE4" w:rsidP="00EA2EE4">
      <w:pPr>
        <w:spacing w:after="0"/>
        <w:rPr>
          <w:rFonts w:ascii="Garamond" w:hAnsi="Garamond"/>
        </w:rPr>
      </w:pPr>
      <w:r>
        <w:rPr>
          <w:rFonts w:ascii="Garamond" w:hAnsi="Garamond"/>
        </w:rPr>
        <w:t>6’ Table with White Linen</w:t>
      </w:r>
    </w:p>
    <w:p w:rsidR="00EA2EE4" w:rsidRPr="00EA2EE4" w:rsidRDefault="00EA2EE4" w:rsidP="00EA2EE4">
      <w:pPr>
        <w:spacing w:after="0"/>
        <w:rPr>
          <w:rFonts w:ascii="Garamond" w:hAnsi="Garamond"/>
        </w:rPr>
      </w:pPr>
      <w:r>
        <w:rPr>
          <w:rFonts w:ascii="Garamond" w:hAnsi="Garamond"/>
        </w:rPr>
        <w:t xml:space="preserve">Social </w:t>
      </w:r>
      <w:r w:rsidR="006D14E7">
        <w:rPr>
          <w:rFonts w:ascii="Garamond" w:hAnsi="Garamond"/>
        </w:rPr>
        <w:t>Media &amp; Website Advertising</w:t>
      </w:r>
      <w:r w:rsidR="006D14E7">
        <w:rPr>
          <w:rFonts w:ascii="Garamond" w:hAnsi="Garamond"/>
        </w:rPr>
        <w:tab/>
      </w:r>
      <w:r w:rsidR="006D14E7">
        <w:rPr>
          <w:rFonts w:ascii="Garamond" w:hAnsi="Garamond"/>
        </w:rPr>
        <w:tab/>
        <w:t>$300.00</w:t>
      </w:r>
    </w:p>
    <w:p w:rsidR="00EA2EE4" w:rsidRPr="00EA2EE4" w:rsidRDefault="006D14E7" w:rsidP="00EA2EE4">
      <w:pPr>
        <w:spacing w:after="0"/>
        <w:rPr>
          <w:rFonts w:ascii="Garamond" w:hAnsi="Garamond"/>
        </w:rPr>
      </w:pPr>
      <w:r w:rsidRPr="00EA2EE4">
        <w:rPr>
          <w:rFonts w:ascii="Garamond" w:hAnsi="Garamond"/>
        </w:rPr>
        <w:t xml:space="preserve"> </w:t>
      </w:r>
    </w:p>
    <w:p w:rsidR="00EA2EE4" w:rsidRPr="00EA2EE4" w:rsidRDefault="006D14E7" w:rsidP="00EA2EE4">
      <w:pPr>
        <w:spacing w:after="0"/>
        <w:rPr>
          <w:rFonts w:ascii="Garamond" w:hAnsi="Garamond"/>
        </w:rPr>
      </w:pPr>
      <w:r w:rsidRPr="00EA2EE4">
        <w:rPr>
          <w:rFonts w:ascii="Garamond" w:hAnsi="Garamond"/>
        </w:rPr>
        <w:t>Please Select Your Top Th</w:t>
      </w:r>
      <w:r>
        <w:rPr>
          <w:rFonts w:ascii="Garamond" w:hAnsi="Garamond"/>
        </w:rPr>
        <w:t>ree Booth Preferences*:</w:t>
      </w:r>
    </w:p>
    <w:p w:rsidR="00EA2EE4" w:rsidRPr="00EA2EE4" w:rsidRDefault="00EA2EE4" w:rsidP="00EA2EE4">
      <w:pPr>
        <w:spacing w:after="0"/>
        <w:rPr>
          <w:rFonts w:ascii="Garamond" w:hAnsi="Garamond"/>
        </w:rPr>
      </w:pPr>
      <w:r w:rsidRPr="00EA2EE4">
        <w:rPr>
          <w:rFonts w:ascii="Garamond" w:hAnsi="Garamond"/>
        </w:rPr>
        <w:t>#1_________________ #2_________________ #3_________________</w:t>
      </w:r>
    </w:p>
    <w:p w:rsidR="00EA2EE4" w:rsidRDefault="00EA2EE4" w:rsidP="00EA2EE4">
      <w:pPr>
        <w:spacing w:after="0"/>
        <w:rPr>
          <w:rFonts w:ascii="Garamond" w:hAnsi="Garamond"/>
        </w:rPr>
      </w:pPr>
    </w:p>
    <w:p w:rsidR="00EA2EE4" w:rsidRPr="00EA2EE4" w:rsidRDefault="006D14E7" w:rsidP="00EA2EE4">
      <w:pPr>
        <w:spacing w:after="0"/>
        <w:rPr>
          <w:rFonts w:ascii="Garamond" w:hAnsi="Garamond"/>
        </w:rPr>
      </w:pPr>
      <w:r>
        <w:rPr>
          <w:rFonts w:ascii="Garamond" w:hAnsi="Garamond"/>
        </w:rPr>
        <w:t>*</w:t>
      </w:r>
      <w:r w:rsidR="00EA2EE4">
        <w:rPr>
          <w:rFonts w:ascii="Garamond" w:hAnsi="Garamond"/>
        </w:rPr>
        <w:t>Special requests including location and power needs should be expressed no later than 2 weeks prior to the event</w:t>
      </w:r>
      <w:r w:rsidR="00EA2EE4" w:rsidRPr="00EA2EE4">
        <w:rPr>
          <w:rFonts w:ascii="Garamond" w:hAnsi="Garamond"/>
        </w:rPr>
        <w:t>.</w:t>
      </w:r>
      <w:r w:rsidR="00EA2EE4">
        <w:rPr>
          <w:rFonts w:ascii="Garamond" w:hAnsi="Garamond"/>
        </w:rPr>
        <w:t xml:space="preserve"> Certain requests including power may require an additional fee depending on booth location.</w:t>
      </w:r>
      <w:r w:rsidR="00EA2EE4" w:rsidRPr="00EA2EE4">
        <w:rPr>
          <w:rFonts w:ascii="Garamond" w:hAnsi="Garamond"/>
        </w:rPr>
        <w:t xml:space="preserve">  </w:t>
      </w:r>
    </w:p>
    <w:p w:rsidR="00EA2EE4" w:rsidRPr="00EA2EE4" w:rsidRDefault="00EA2EE4" w:rsidP="00EA2EE4">
      <w:pPr>
        <w:spacing w:after="0"/>
        <w:rPr>
          <w:rFonts w:ascii="Garamond" w:hAnsi="Garamond"/>
        </w:rPr>
      </w:pPr>
    </w:p>
    <w:p w:rsidR="00636A4B" w:rsidRPr="006D14E7" w:rsidRDefault="00EA2EE4" w:rsidP="00EA2EE4">
      <w:pPr>
        <w:spacing w:after="0"/>
        <w:rPr>
          <w:rFonts w:ascii="Garamond" w:hAnsi="Garamond"/>
          <w:b/>
        </w:rPr>
      </w:pPr>
      <w:r w:rsidRPr="006D14E7">
        <w:rPr>
          <w:rFonts w:ascii="Garamond" w:hAnsi="Garamond"/>
          <w:b/>
        </w:rPr>
        <w:t>BILLING</w:t>
      </w:r>
      <w:r w:rsidR="00636A4B">
        <w:rPr>
          <w:rFonts w:ascii="Garamond" w:hAnsi="Garamond"/>
        </w:rPr>
        <w:tab/>
      </w:r>
      <w:r w:rsidR="00636A4B">
        <w:rPr>
          <w:rFonts w:ascii="Garamond" w:hAnsi="Garamond"/>
        </w:rPr>
        <w:tab/>
      </w:r>
      <w:r w:rsidR="00636A4B">
        <w:rPr>
          <w:rFonts w:ascii="Garamond" w:hAnsi="Garamond"/>
        </w:rPr>
        <w:tab/>
      </w:r>
    </w:p>
    <w:p w:rsidR="00EA2EE4" w:rsidRDefault="00636A4B" w:rsidP="00EA2EE4">
      <w:pPr>
        <w:spacing w:after="0"/>
        <w:rPr>
          <w:rFonts w:ascii="Garamond" w:hAnsi="Garamond"/>
        </w:rPr>
      </w:pPr>
      <w:r w:rsidRPr="00EA2EE4">
        <w:rPr>
          <w:rFonts w:ascii="Garamond" w:hAnsi="Garamond"/>
        </w:rPr>
        <w:t>B</w:t>
      </w:r>
      <w:r>
        <w:rPr>
          <w:rFonts w:ascii="Garamond" w:hAnsi="Garamond"/>
        </w:rPr>
        <w:t>ooth Space</w:t>
      </w:r>
      <w:r w:rsidR="00EA2EE4">
        <w:rPr>
          <w:rFonts w:ascii="Garamond" w:hAnsi="Garamond"/>
        </w:rPr>
        <w:tab/>
      </w:r>
      <w:r w:rsidR="00EA2EE4">
        <w:rPr>
          <w:rFonts w:ascii="Garamond" w:hAnsi="Garamond"/>
        </w:rPr>
        <w:tab/>
      </w:r>
      <w:r w:rsidR="00EA2EE4">
        <w:rPr>
          <w:rFonts w:ascii="Garamond" w:hAnsi="Garamond"/>
        </w:rPr>
        <w:tab/>
        <w:t>$300.00</w:t>
      </w:r>
      <w:r>
        <w:rPr>
          <w:rFonts w:ascii="Garamond" w:hAnsi="Garamond"/>
        </w:rPr>
        <w:tab/>
      </w:r>
      <w:r>
        <w:rPr>
          <w:rFonts w:ascii="Garamond" w:hAnsi="Garamond"/>
        </w:rPr>
        <w:tab/>
      </w:r>
      <w:r>
        <w:rPr>
          <w:rFonts w:ascii="Garamond" w:hAnsi="Garamond"/>
        </w:rPr>
        <w:tab/>
      </w:r>
    </w:p>
    <w:p w:rsidR="00EA2EE4" w:rsidRDefault="00EA2EE4" w:rsidP="00EA2EE4">
      <w:pPr>
        <w:spacing w:after="0"/>
        <w:rPr>
          <w:rFonts w:ascii="Garamond" w:hAnsi="Garamond"/>
        </w:rPr>
      </w:pPr>
    </w:p>
    <w:p w:rsidR="00636A4B" w:rsidRPr="00EA2EE4" w:rsidRDefault="006D14E7" w:rsidP="00EA2EE4">
      <w:pPr>
        <w:spacing w:after="0"/>
        <w:rPr>
          <w:rFonts w:ascii="Garamond" w:hAnsi="Garamond"/>
        </w:rPr>
      </w:pPr>
      <w:r w:rsidRPr="006D14E7">
        <w:rPr>
          <w:rFonts w:ascii="Garamond" w:hAnsi="Garamond"/>
          <w:u w:val="single"/>
        </w:rPr>
        <w:t xml:space="preserve">Add </w:t>
      </w:r>
      <w:proofErr w:type="spellStart"/>
      <w:r w:rsidRPr="006D14E7">
        <w:rPr>
          <w:rFonts w:ascii="Garamond" w:hAnsi="Garamond"/>
          <w:u w:val="single"/>
        </w:rPr>
        <w:t>Ons</w:t>
      </w:r>
      <w:proofErr w:type="spellEnd"/>
      <w:r w:rsidR="00F63B6B">
        <w:rPr>
          <w:rFonts w:ascii="Garamond" w:hAnsi="Garamond"/>
        </w:rPr>
        <w:t xml:space="preserve"> (limited to the 10 vendors)</w:t>
      </w:r>
    </w:p>
    <w:p w:rsidR="00EA2EE4" w:rsidRDefault="00636A4B" w:rsidP="00EA2EE4">
      <w:pPr>
        <w:spacing w:after="0"/>
        <w:rPr>
          <w:rFonts w:ascii="Garamond" w:hAnsi="Garamond"/>
        </w:rPr>
      </w:pPr>
      <w:r>
        <w:rPr>
          <w:rFonts w:ascii="Garamond" w:hAnsi="Garamond"/>
        </w:rPr>
        <w:t>Bag Sponsor</w:t>
      </w:r>
      <w:r w:rsidR="00EA2EE4">
        <w:rPr>
          <w:rFonts w:ascii="Garamond" w:hAnsi="Garamond"/>
        </w:rPr>
        <w:tab/>
      </w:r>
      <w:r w:rsidR="00EA2EE4">
        <w:rPr>
          <w:rFonts w:ascii="Garamond" w:hAnsi="Garamond"/>
        </w:rPr>
        <w:tab/>
      </w:r>
      <w:r w:rsidR="00EA2EE4">
        <w:rPr>
          <w:rFonts w:ascii="Garamond" w:hAnsi="Garamond"/>
        </w:rPr>
        <w:tab/>
        <w:t>$50.00</w:t>
      </w:r>
      <w:r>
        <w:rPr>
          <w:rFonts w:ascii="Garamond" w:hAnsi="Garamond"/>
        </w:rPr>
        <w:tab/>
      </w:r>
      <w:r>
        <w:rPr>
          <w:rFonts w:ascii="Garamond" w:hAnsi="Garamond"/>
        </w:rPr>
        <w:tab/>
      </w:r>
      <w:r>
        <w:rPr>
          <w:rFonts w:ascii="Garamond" w:hAnsi="Garamond"/>
        </w:rPr>
        <w:tab/>
        <w:t>YES/NO</w:t>
      </w:r>
    </w:p>
    <w:p w:rsidR="00EA2EE4" w:rsidRPr="00636A4B" w:rsidRDefault="00EA2EE4" w:rsidP="00EA2EE4">
      <w:pPr>
        <w:spacing w:after="0"/>
        <w:rPr>
          <w:rFonts w:ascii="Garamond" w:hAnsi="Garamond"/>
          <w:i/>
        </w:rPr>
      </w:pPr>
      <w:r w:rsidRPr="00636A4B">
        <w:rPr>
          <w:rFonts w:ascii="Garamond" w:hAnsi="Garamond"/>
          <w:i/>
        </w:rPr>
        <w:t>Your logo on Swag Bags</w:t>
      </w:r>
    </w:p>
    <w:p w:rsidR="00EA2EE4" w:rsidRPr="00636A4B" w:rsidRDefault="00EA2EE4" w:rsidP="00EA2EE4">
      <w:pPr>
        <w:spacing w:after="0"/>
        <w:rPr>
          <w:rFonts w:ascii="Garamond" w:hAnsi="Garamond"/>
          <w:i/>
        </w:rPr>
      </w:pPr>
      <w:r w:rsidRPr="00636A4B">
        <w:rPr>
          <w:rFonts w:ascii="Garamond" w:hAnsi="Garamond"/>
          <w:i/>
        </w:rPr>
        <w:t>given to the first (50) bride</w:t>
      </w:r>
      <w:r w:rsidR="00636A4B">
        <w:rPr>
          <w:rFonts w:ascii="Garamond" w:hAnsi="Garamond"/>
          <w:i/>
        </w:rPr>
        <w:t>s</w:t>
      </w:r>
      <w:r w:rsidRPr="00636A4B">
        <w:rPr>
          <w:rFonts w:ascii="Garamond" w:hAnsi="Garamond"/>
          <w:i/>
        </w:rPr>
        <w:t>.</w:t>
      </w:r>
    </w:p>
    <w:p w:rsidR="00EA2EE4" w:rsidRPr="00EA2EE4" w:rsidRDefault="00EA2EE4" w:rsidP="00EA2EE4">
      <w:pPr>
        <w:spacing w:after="0"/>
        <w:rPr>
          <w:rFonts w:ascii="Garamond" w:hAnsi="Garamond"/>
        </w:rPr>
      </w:pPr>
    </w:p>
    <w:p w:rsidR="00EA2EE4" w:rsidRDefault="00636A4B" w:rsidP="00EA2EE4">
      <w:pPr>
        <w:spacing w:after="0"/>
        <w:rPr>
          <w:rFonts w:ascii="Garamond" w:hAnsi="Garamond"/>
        </w:rPr>
      </w:pPr>
      <w:r>
        <w:rPr>
          <w:rFonts w:ascii="Garamond" w:hAnsi="Garamond"/>
        </w:rPr>
        <w:t>Bag Swag</w:t>
      </w:r>
    </w:p>
    <w:p w:rsidR="00EA2EE4" w:rsidRPr="00636A4B" w:rsidRDefault="00EA2EE4" w:rsidP="00EA2EE4">
      <w:pPr>
        <w:spacing w:after="0"/>
        <w:rPr>
          <w:rFonts w:ascii="Garamond" w:hAnsi="Garamond"/>
          <w:i/>
        </w:rPr>
      </w:pPr>
      <w:r w:rsidRPr="00636A4B">
        <w:rPr>
          <w:rFonts w:ascii="Garamond" w:hAnsi="Garamond"/>
          <w:i/>
        </w:rPr>
        <w:t>Your marketing materials</w:t>
      </w:r>
    </w:p>
    <w:p w:rsidR="00EA2EE4" w:rsidRDefault="00636A4B" w:rsidP="00EA2EE4">
      <w:pPr>
        <w:spacing w:after="0"/>
        <w:rPr>
          <w:rFonts w:ascii="Garamond" w:hAnsi="Garamond"/>
        </w:rPr>
      </w:pPr>
      <w:r>
        <w:rPr>
          <w:rFonts w:ascii="Garamond" w:hAnsi="Garamond"/>
          <w:i/>
        </w:rPr>
        <w:t>included</w:t>
      </w:r>
      <w:r w:rsidR="00EA2EE4" w:rsidRPr="00636A4B">
        <w:rPr>
          <w:rFonts w:ascii="Garamond" w:hAnsi="Garamond"/>
          <w:i/>
        </w:rPr>
        <w:t xml:space="preserve"> in Swag Bags</w:t>
      </w:r>
      <w:r>
        <w:rPr>
          <w:rFonts w:ascii="Garamond" w:hAnsi="Garamond"/>
        </w:rPr>
        <w:tab/>
      </w:r>
      <w:r>
        <w:rPr>
          <w:rFonts w:ascii="Garamond" w:hAnsi="Garamond"/>
        </w:rPr>
        <w:tab/>
        <w:t>$50</w:t>
      </w:r>
      <w:r w:rsidR="00EA2EE4">
        <w:rPr>
          <w:rFonts w:ascii="Garamond" w:hAnsi="Garamond"/>
        </w:rPr>
        <w:t>.00</w:t>
      </w:r>
      <w:r>
        <w:rPr>
          <w:rFonts w:ascii="Garamond" w:hAnsi="Garamond"/>
        </w:rPr>
        <w:tab/>
      </w:r>
      <w:r>
        <w:rPr>
          <w:rFonts w:ascii="Garamond" w:hAnsi="Garamond"/>
        </w:rPr>
        <w:tab/>
      </w:r>
      <w:r>
        <w:rPr>
          <w:rFonts w:ascii="Garamond" w:hAnsi="Garamond"/>
        </w:rPr>
        <w:tab/>
        <w:t>YES/NO</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 xml:space="preserve">TOTAL COST </w:t>
      </w:r>
      <w:r w:rsidR="00636A4B">
        <w:rPr>
          <w:rFonts w:ascii="Garamond" w:hAnsi="Garamond"/>
        </w:rPr>
        <w:tab/>
      </w:r>
      <w:r w:rsidR="00636A4B">
        <w:rPr>
          <w:rFonts w:ascii="Garamond" w:hAnsi="Garamond"/>
        </w:rPr>
        <w:tab/>
      </w:r>
      <w:r w:rsidR="00636A4B">
        <w:rPr>
          <w:rFonts w:ascii="Garamond" w:hAnsi="Garamond"/>
        </w:rPr>
        <w:tab/>
      </w:r>
      <w:r w:rsidR="00636A4B">
        <w:rPr>
          <w:rFonts w:ascii="Garamond" w:hAnsi="Garamond"/>
        </w:rPr>
        <w:tab/>
      </w:r>
      <w:r w:rsidR="00636A4B">
        <w:rPr>
          <w:rFonts w:ascii="Garamond" w:hAnsi="Garamond"/>
        </w:rPr>
        <w:tab/>
      </w:r>
      <w:r w:rsidR="00636A4B">
        <w:rPr>
          <w:rFonts w:ascii="Garamond" w:hAnsi="Garamond"/>
        </w:rPr>
        <w:tab/>
        <w:t>$_____________</w:t>
      </w:r>
    </w:p>
    <w:p w:rsidR="006D14E7" w:rsidRDefault="006D14E7" w:rsidP="00EA2EE4">
      <w:pPr>
        <w:spacing w:after="0"/>
        <w:rPr>
          <w:rFonts w:ascii="Garamond" w:hAnsi="Garamond"/>
        </w:rPr>
      </w:pPr>
    </w:p>
    <w:p w:rsidR="006D14E7" w:rsidRDefault="006D14E7" w:rsidP="00EA2EE4">
      <w:pPr>
        <w:spacing w:after="0"/>
        <w:rPr>
          <w:rFonts w:ascii="Garamond" w:hAnsi="Garamond"/>
        </w:rPr>
      </w:pPr>
    </w:p>
    <w:p w:rsidR="00EA2EE4" w:rsidRPr="006D14E7" w:rsidRDefault="00EA2EE4" w:rsidP="00EA2EE4">
      <w:pPr>
        <w:spacing w:after="0"/>
        <w:rPr>
          <w:rFonts w:ascii="Garamond" w:hAnsi="Garamond"/>
          <w:b/>
        </w:rPr>
      </w:pPr>
      <w:r w:rsidRPr="006D14E7">
        <w:rPr>
          <w:rFonts w:ascii="Garamond" w:hAnsi="Garamond"/>
          <w:b/>
        </w:rPr>
        <w:lastRenderedPageBreak/>
        <w:t xml:space="preserve">FORM OF PAYMENT         </w:t>
      </w:r>
    </w:p>
    <w:p w:rsidR="00EA2EE4" w:rsidRPr="00EA2EE4" w:rsidRDefault="006D14E7" w:rsidP="00EA2EE4">
      <w:pPr>
        <w:spacing w:after="0"/>
        <w:rPr>
          <w:rFonts w:ascii="Garamond" w:hAnsi="Garamond"/>
        </w:rPr>
      </w:pPr>
      <w:r>
        <w:rPr>
          <w:rFonts w:ascii="Garamond" w:hAnsi="Garamond"/>
        </w:rPr>
        <w:t>(</w:t>
      </w:r>
      <w:r w:rsidR="00636A4B">
        <w:rPr>
          <w:rFonts w:ascii="Garamond" w:hAnsi="Garamond"/>
        </w:rPr>
        <w:t>Check One</w:t>
      </w:r>
      <w:r>
        <w:rPr>
          <w:rFonts w:ascii="Garamond" w:hAnsi="Garamond"/>
        </w:rPr>
        <w:t>)</w:t>
      </w:r>
    </w:p>
    <w:p w:rsidR="00636A4B" w:rsidRDefault="00636A4B" w:rsidP="00EA2EE4">
      <w:pPr>
        <w:spacing w:after="0"/>
        <w:rPr>
          <w:rFonts w:ascii="Garamond" w:hAnsi="Garamond"/>
        </w:rPr>
      </w:pPr>
      <w:r>
        <w:rPr>
          <w:rFonts w:ascii="Garamond" w:hAnsi="Garamond"/>
        </w:rPr>
        <w:t xml:space="preserve">___ CHECK </w:t>
      </w:r>
    </w:p>
    <w:p w:rsidR="00EA2EE4" w:rsidRPr="00EA2EE4" w:rsidRDefault="00EA2EE4" w:rsidP="00EA2EE4">
      <w:pPr>
        <w:spacing w:after="0"/>
        <w:rPr>
          <w:rFonts w:ascii="Garamond" w:hAnsi="Garamond"/>
        </w:rPr>
      </w:pPr>
      <w:r w:rsidRPr="00EA2EE4">
        <w:rPr>
          <w:rFonts w:ascii="Garamond" w:hAnsi="Garamond"/>
        </w:rPr>
        <w:t xml:space="preserve">Make checks payable to </w:t>
      </w:r>
      <w:r w:rsidR="00636A4B">
        <w:rPr>
          <w:rFonts w:ascii="Garamond" w:hAnsi="Garamond"/>
        </w:rPr>
        <w:t>Key Destination Weddings &amp; Events.</w:t>
      </w:r>
    </w:p>
    <w:p w:rsidR="00EA2EE4" w:rsidRPr="00EA2EE4" w:rsidRDefault="00EA2EE4" w:rsidP="00EA2EE4">
      <w:pPr>
        <w:spacing w:after="0"/>
        <w:rPr>
          <w:rFonts w:ascii="Garamond" w:hAnsi="Garamond"/>
        </w:rPr>
      </w:pPr>
      <w:r w:rsidRPr="00EA2EE4">
        <w:rPr>
          <w:rFonts w:ascii="Garamond" w:hAnsi="Garamond"/>
        </w:rPr>
        <w:t xml:space="preserve">Mail Checks to:  </w:t>
      </w:r>
      <w:r w:rsidR="00636A4B">
        <w:rPr>
          <w:rFonts w:ascii="Garamond" w:hAnsi="Garamond"/>
        </w:rPr>
        <w:t>Key Destination Wedding s&amp; Events</w:t>
      </w:r>
    </w:p>
    <w:p w:rsidR="00EA2EE4" w:rsidRPr="00EA2EE4" w:rsidRDefault="00636A4B" w:rsidP="006D14E7">
      <w:pPr>
        <w:spacing w:after="0"/>
        <w:ind w:left="720" w:firstLine="720"/>
        <w:rPr>
          <w:rFonts w:ascii="Garamond" w:hAnsi="Garamond"/>
        </w:rPr>
      </w:pPr>
      <w:r>
        <w:rPr>
          <w:rFonts w:ascii="Garamond" w:hAnsi="Garamond"/>
        </w:rPr>
        <w:t>97665 Overseas Hwy, Key Largo, FL 33037</w:t>
      </w:r>
    </w:p>
    <w:p w:rsidR="00EA2EE4" w:rsidRPr="00EA2EE4" w:rsidRDefault="00636A4B" w:rsidP="00EA2EE4">
      <w:pPr>
        <w:spacing w:after="0"/>
        <w:rPr>
          <w:rFonts w:ascii="Garamond" w:hAnsi="Garamond"/>
        </w:rPr>
      </w:pPr>
      <w:r>
        <w:rPr>
          <w:rFonts w:ascii="Garamond" w:hAnsi="Garamond"/>
        </w:rPr>
        <w:t xml:space="preserve">___ CREDIT CARD </w:t>
      </w:r>
    </w:p>
    <w:p w:rsidR="00EA2EE4" w:rsidRDefault="00636A4B" w:rsidP="00EA2EE4">
      <w:pPr>
        <w:spacing w:after="0"/>
        <w:rPr>
          <w:rFonts w:ascii="Garamond" w:hAnsi="Garamond"/>
        </w:rPr>
      </w:pPr>
      <w:r>
        <w:rPr>
          <w:rFonts w:ascii="Garamond" w:hAnsi="Garamond"/>
        </w:rPr>
        <w:t>Credit Card Transactions can be made through Eventbrite:</w:t>
      </w:r>
    </w:p>
    <w:p w:rsidR="00EA2EE4" w:rsidRDefault="00636A4B" w:rsidP="00EA2EE4">
      <w:pPr>
        <w:spacing w:after="0"/>
        <w:rPr>
          <w:rFonts w:ascii="Garamond" w:hAnsi="Garamond"/>
        </w:rPr>
      </w:pPr>
      <w:r w:rsidRPr="00636A4B">
        <w:rPr>
          <w:rFonts w:ascii="Garamond" w:hAnsi="Garamond"/>
        </w:rPr>
        <w:t>https://www.eventbrite.com/e/the-destination-wedding-show-vendor-registration-tickets-35760546758</w:t>
      </w:r>
    </w:p>
    <w:p w:rsidR="00636A4B" w:rsidRPr="00EA2EE4" w:rsidRDefault="00636A4B" w:rsidP="00EA2EE4">
      <w:pPr>
        <w:spacing w:after="0"/>
        <w:rPr>
          <w:rFonts w:ascii="Garamond" w:hAnsi="Garamond"/>
        </w:rPr>
      </w:pPr>
    </w:p>
    <w:p w:rsidR="00EA2EE4" w:rsidRPr="006D14E7" w:rsidRDefault="00EA2EE4" w:rsidP="00EA2EE4">
      <w:pPr>
        <w:spacing w:after="0"/>
        <w:rPr>
          <w:rFonts w:ascii="Garamond" w:hAnsi="Garamond"/>
          <w:b/>
        </w:rPr>
      </w:pPr>
      <w:r w:rsidRPr="006D14E7">
        <w:rPr>
          <w:rFonts w:ascii="Garamond" w:hAnsi="Garamond"/>
          <w:b/>
        </w:rPr>
        <w:t>TERMS AND CONDITIONS</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1.     Only the name, brand, products and/or services provided by the Exhibitor reflected herein may be displayed in the Booth Location occupied by said Exhibitor.</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2.     Exhibitors are not permitted to hand out pamphlets or other promotional material and/or items for any other business.</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 xml:space="preserve">3.     Every effort is made to give each Exhibitor one of their top booth choices.  However booth choices cannot be guaranteed.  Exhibitors who register early are given priority. </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4.     Except for restroom breaks and similar personal matters, Exhibitors are required to man their Boot</w:t>
      </w:r>
      <w:r w:rsidR="00636A4B">
        <w:rPr>
          <w:rFonts w:ascii="Garamond" w:hAnsi="Garamond"/>
        </w:rPr>
        <w:t>h Space at all times during The Destination Wedding Show</w:t>
      </w:r>
      <w:r w:rsidRPr="00EA2EE4">
        <w:rPr>
          <w:rFonts w:ascii="Garamond" w:hAnsi="Garamond"/>
        </w:rPr>
        <w:t xml:space="preserve">. </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5.     All displays must be free standing and contained within the Booth Space reserved by the Exhibitor. For those Exhibitors whose booths adjoin a fixed wall, the use of tape, bolts, screws, nails or push pins to secure display items to the wall are strictly prohibited.</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6.     Pricing for the 8x8 Booth Space reflected herein i</w:t>
      </w:r>
      <w:r w:rsidR="00636A4B">
        <w:rPr>
          <w:rFonts w:ascii="Garamond" w:hAnsi="Garamond"/>
        </w:rPr>
        <w:t>ncludes one (1) topped with white</w:t>
      </w:r>
      <w:r w:rsidRPr="00EA2EE4">
        <w:rPr>
          <w:rFonts w:ascii="Garamond" w:hAnsi="Garamond"/>
        </w:rPr>
        <w:t xml:space="preserve"> linen 6’ banquet table, and one (1) identification sign matching the name of the Exhibitor as reflected on page one (1) of this contract.</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 xml:space="preserve">9.     </w:t>
      </w:r>
      <w:r w:rsidR="00636A4B" w:rsidRPr="00EA2EE4">
        <w:rPr>
          <w:rFonts w:ascii="Garamond" w:hAnsi="Garamond"/>
        </w:rPr>
        <w:t>E</w:t>
      </w:r>
      <w:r w:rsidR="00636A4B">
        <w:rPr>
          <w:rFonts w:ascii="Garamond" w:hAnsi="Garamond"/>
        </w:rPr>
        <w:t>xisting e</w:t>
      </w:r>
      <w:r w:rsidRPr="00EA2EE4">
        <w:rPr>
          <w:rFonts w:ascii="Garamond" w:hAnsi="Garamond"/>
        </w:rPr>
        <w:t xml:space="preserve">lectricity </w:t>
      </w:r>
      <w:r w:rsidR="00636A4B">
        <w:rPr>
          <w:rFonts w:ascii="Garamond" w:hAnsi="Garamond"/>
        </w:rPr>
        <w:t>is limited. If electricity is needed please reach out to the show hosts. Fees may apply.</w:t>
      </w:r>
      <w:r w:rsidRPr="00EA2EE4">
        <w:rPr>
          <w:rFonts w:ascii="Garamond" w:hAnsi="Garamond"/>
        </w:rPr>
        <w:t xml:space="preserve"> </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10.   The Exhibitor is</w:t>
      </w:r>
      <w:r w:rsidR="00636A4B">
        <w:rPr>
          <w:rFonts w:ascii="Garamond" w:hAnsi="Garamond"/>
        </w:rPr>
        <w:t xml:space="preserve"> advised that the hours for The Destination Wedding Show are 1:00</w:t>
      </w:r>
      <w:r w:rsidRPr="00EA2EE4">
        <w:rPr>
          <w:rFonts w:ascii="Garamond" w:hAnsi="Garamond"/>
        </w:rPr>
        <w:t xml:space="preserve">PM </w:t>
      </w:r>
      <w:r w:rsidR="00636A4B">
        <w:rPr>
          <w:rFonts w:ascii="Garamond" w:hAnsi="Garamond"/>
        </w:rPr>
        <w:t xml:space="preserve">– 4:00PM </w:t>
      </w:r>
      <w:r w:rsidRPr="00EA2EE4">
        <w:rPr>
          <w:rFonts w:ascii="Garamond" w:hAnsi="Garamond"/>
        </w:rPr>
        <w:t>and that early breakdowns are not permitted.</w:t>
      </w:r>
      <w:r w:rsidR="00636A4B">
        <w:rPr>
          <w:rFonts w:ascii="Garamond" w:hAnsi="Garamond"/>
        </w:rPr>
        <w:t xml:space="preserve"> This is strictly enforced. </w:t>
      </w:r>
      <w:r w:rsidRPr="00EA2EE4">
        <w:rPr>
          <w:rFonts w:ascii="Garamond" w:hAnsi="Garamond"/>
        </w:rPr>
        <w:t xml:space="preserve"> </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 xml:space="preserve">12.    </w:t>
      </w:r>
      <w:r w:rsidR="00F15ACA">
        <w:rPr>
          <w:rFonts w:ascii="Garamond" w:hAnsi="Garamond"/>
        </w:rPr>
        <w:t>E</w:t>
      </w:r>
      <w:r w:rsidRPr="00EA2EE4">
        <w:rPr>
          <w:rFonts w:ascii="Garamond" w:hAnsi="Garamond"/>
        </w:rPr>
        <w:t>xhibitors are not permitted to pass out brochures, business cards or any other form of promotional material o</w:t>
      </w:r>
      <w:r w:rsidR="00F15ACA">
        <w:rPr>
          <w:rFonts w:ascii="Garamond" w:hAnsi="Garamond"/>
        </w:rPr>
        <w:t>utside of assigned Booth Space without written permission from The Destination Wedding Show hosts.</w:t>
      </w:r>
      <w:r w:rsidRPr="00EA2EE4">
        <w:rPr>
          <w:rFonts w:ascii="Garamond" w:hAnsi="Garamond"/>
        </w:rPr>
        <w:t xml:space="preserve"> </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13.      Exhibitors are encouraged to be courteous and respectful of other exhibitors and are not permitted for any reason to inhibit free and unencumbered access to any other exhibitor.</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14.     Exhibitors are advised that they must leave their Booth Space in a reasonably clean condition</w:t>
      </w:r>
      <w:r w:rsidR="00F15ACA">
        <w:rPr>
          <w:rFonts w:ascii="Garamond" w:hAnsi="Garamond"/>
        </w:rPr>
        <w:t>.</w:t>
      </w:r>
      <w:r w:rsidRPr="00EA2EE4">
        <w:rPr>
          <w:rFonts w:ascii="Garamond" w:hAnsi="Garamond"/>
        </w:rPr>
        <w:t xml:space="preserve"> </w:t>
      </w:r>
    </w:p>
    <w:p w:rsidR="00EA2EE4" w:rsidRPr="00EA2EE4" w:rsidRDefault="00EA2EE4" w:rsidP="00EA2EE4">
      <w:pPr>
        <w:spacing w:after="0"/>
        <w:rPr>
          <w:rFonts w:ascii="Garamond" w:hAnsi="Garamond"/>
        </w:rPr>
      </w:pPr>
    </w:p>
    <w:p w:rsidR="00EA2EE4" w:rsidRPr="00EA2EE4" w:rsidRDefault="00F15ACA" w:rsidP="00EA2EE4">
      <w:pPr>
        <w:spacing w:after="0"/>
        <w:rPr>
          <w:rFonts w:ascii="Garamond" w:hAnsi="Garamond"/>
        </w:rPr>
      </w:pPr>
      <w:r>
        <w:rPr>
          <w:rFonts w:ascii="Garamond" w:hAnsi="Garamond"/>
        </w:rPr>
        <w:t xml:space="preserve">15.     </w:t>
      </w:r>
      <w:r w:rsidR="00EA2EE4" w:rsidRPr="00EA2EE4">
        <w:rPr>
          <w:rFonts w:ascii="Garamond" w:hAnsi="Garamond"/>
        </w:rPr>
        <w:t>A list of “Bridal Leads” will be forwarded to each Exhibi</w:t>
      </w:r>
      <w:r>
        <w:rPr>
          <w:rFonts w:ascii="Garamond" w:hAnsi="Garamond"/>
        </w:rPr>
        <w:t>tor within 20 days following The Destination Wedding Show.</w:t>
      </w:r>
      <w:r w:rsidR="00EA2EE4" w:rsidRPr="00EA2EE4">
        <w:rPr>
          <w:rFonts w:ascii="Garamond" w:hAnsi="Garamond"/>
        </w:rPr>
        <w:t xml:space="preserve"> A specific number of attendees or list leads is not guaranteed.</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 xml:space="preserve">16.      </w:t>
      </w:r>
      <w:r w:rsidR="00F15ACA">
        <w:rPr>
          <w:rFonts w:ascii="Garamond" w:hAnsi="Garamond"/>
        </w:rPr>
        <w:t xml:space="preserve">Payments are non-refundable. Cancellations </w:t>
      </w:r>
      <w:r w:rsidR="00F63B6B">
        <w:rPr>
          <w:rFonts w:ascii="Garamond" w:hAnsi="Garamond"/>
        </w:rPr>
        <w:t xml:space="preserve">by Exhibitor </w:t>
      </w:r>
      <w:r w:rsidRPr="00EA2EE4">
        <w:rPr>
          <w:rFonts w:ascii="Garamond" w:hAnsi="Garamond"/>
        </w:rPr>
        <w:t>will not be given a refund.</w:t>
      </w:r>
      <w:r w:rsidR="00F63B6B">
        <w:rPr>
          <w:rFonts w:ascii="Garamond" w:hAnsi="Garamond"/>
        </w:rPr>
        <w:t xml:space="preserve"> Upon the cancellation of The Destination Wedding Show due to </w:t>
      </w:r>
      <w:r w:rsidR="00F63B6B" w:rsidRPr="00F63B6B">
        <w:rPr>
          <w:rFonts w:ascii="Garamond" w:hAnsi="Garamond"/>
        </w:rPr>
        <w:t>strikes, work stoppages, accidents, acts of war or terrorism, civil or military disturbances, nuclear or natural catastrophes or acts of God, and interruptions, loss or malfunctions of utilities, communications</w:t>
      </w:r>
      <w:r w:rsidR="00F63B6B">
        <w:rPr>
          <w:rFonts w:ascii="Garamond" w:hAnsi="Garamond"/>
        </w:rPr>
        <w:t>, the Exhibitor will be refunded in full.</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lastRenderedPageBreak/>
        <w:t xml:space="preserve">18.      By signing the Contract, the Exhibitor releases </w:t>
      </w:r>
      <w:r w:rsidR="00F15ACA">
        <w:rPr>
          <w:rFonts w:ascii="Garamond" w:hAnsi="Garamond"/>
        </w:rPr>
        <w:t>Dolphin Point Villas, Key Destination Weddings &amp; Events,</w:t>
      </w:r>
      <w:r w:rsidRPr="00EA2EE4">
        <w:rPr>
          <w:rFonts w:ascii="Garamond" w:hAnsi="Garamond"/>
        </w:rPr>
        <w:t xml:space="preserve"> and </w:t>
      </w:r>
      <w:r w:rsidR="00F15ACA">
        <w:rPr>
          <w:rFonts w:ascii="Garamond" w:hAnsi="Garamond"/>
        </w:rPr>
        <w:t>The Destination Wedding Show</w:t>
      </w:r>
      <w:r w:rsidRPr="00EA2EE4">
        <w:rPr>
          <w:rFonts w:ascii="Garamond" w:hAnsi="Garamond"/>
        </w:rPr>
        <w:t xml:space="preserve"> from any liability associated with personal injury suffered by the Exhibitor, their employees, agents, clients and the general public whose injury occurred within the Booth Space occupied by the Exhibitor.</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19.        By signing this Contact, the Exhibitor releases</w:t>
      </w:r>
      <w:r w:rsidR="00F15ACA" w:rsidRPr="00F15ACA">
        <w:rPr>
          <w:rFonts w:ascii="Garamond" w:hAnsi="Garamond"/>
        </w:rPr>
        <w:t xml:space="preserve"> </w:t>
      </w:r>
      <w:r w:rsidR="00F15ACA">
        <w:rPr>
          <w:rFonts w:ascii="Garamond" w:hAnsi="Garamond"/>
        </w:rPr>
        <w:t>Dolphin Point Villas, Key Destination Weddings &amp; Events,</w:t>
      </w:r>
      <w:r w:rsidR="00F15ACA" w:rsidRPr="00EA2EE4">
        <w:rPr>
          <w:rFonts w:ascii="Garamond" w:hAnsi="Garamond"/>
        </w:rPr>
        <w:t xml:space="preserve"> and </w:t>
      </w:r>
      <w:r w:rsidR="00F15ACA">
        <w:rPr>
          <w:rFonts w:ascii="Garamond" w:hAnsi="Garamond"/>
        </w:rPr>
        <w:t>The Destination Wedding Show</w:t>
      </w:r>
      <w:r w:rsidRPr="00EA2EE4">
        <w:rPr>
          <w:rFonts w:ascii="Garamond" w:hAnsi="Garamond"/>
        </w:rPr>
        <w:t xml:space="preserve"> from any liability whatsoever associated with or arising from any damage to or loss of any products owned, used and/or displ</w:t>
      </w:r>
      <w:r w:rsidR="00F15ACA">
        <w:rPr>
          <w:rFonts w:ascii="Garamond" w:hAnsi="Garamond"/>
        </w:rPr>
        <w:t>ayed by an Exhibitor during The Destination Wedding Show.</w:t>
      </w:r>
      <w:r w:rsidRPr="00EA2EE4">
        <w:rPr>
          <w:rFonts w:ascii="Garamond" w:hAnsi="Garamond"/>
        </w:rPr>
        <w:t xml:space="preserve"> </w:t>
      </w:r>
    </w:p>
    <w:p w:rsidR="00EA2EE4" w:rsidRPr="00EA2EE4" w:rsidRDefault="00EA2EE4"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 xml:space="preserve">20.        </w:t>
      </w:r>
      <w:r w:rsidR="00F15ACA">
        <w:rPr>
          <w:rFonts w:ascii="Garamond" w:hAnsi="Garamond"/>
        </w:rPr>
        <w:t>Dolphin Point Villas, Key Destination Weddings &amp; Events,</w:t>
      </w:r>
      <w:r w:rsidR="00F15ACA" w:rsidRPr="00EA2EE4">
        <w:rPr>
          <w:rFonts w:ascii="Garamond" w:hAnsi="Garamond"/>
        </w:rPr>
        <w:t xml:space="preserve"> and </w:t>
      </w:r>
      <w:r w:rsidR="00F15ACA">
        <w:rPr>
          <w:rFonts w:ascii="Garamond" w:hAnsi="Garamond"/>
        </w:rPr>
        <w:t>The Destination Wedding Show</w:t>
      </w:r>
      <w:r w:rsidR="00F15ACA" w:rsidRPr="00EA2EE4">
        <w:rPr>
          <w:rFonts w:ascii="Garamond" w:hAnsi="Garamond"/>
        </w:rPr>
        <w:t xml:space="preserve"> </w:t>
      </w:r>
      <w:r w:rsidRPr="00EA2EE4">
        <w:rPr>
          <w:rFonts w:ascii="Garamond" w:hAnsi="Garamond"/>
        </w:rPr>
        <w:t>reserve the right to terminate the use of any Booth Space or table space occupied by the Exhibitor named herein should Exhibitor willfully violate and continue to violate after notice, any rules and/or regulations reflected herein or later established by same for the purpose of public safety.</w:t>
      </w:r>
    </w:p>
    <w:p w:rsidR="00EA2EE4" w:rsidRPr="00EA2EE4" w:rsidRDefault="00EA2EE4" w:rsidP="00EA2EE4">
      <w:pPr>
        <w:spacing w:after="0"/>
        <w:rPr>
          <w:rFonts w:ascii="Garamond" w:hAnsi="Garamond"/>
        </w:rPr>
      </w:pPr>
    </w:p>
    <w:p w:rsidR="00EA2EE4" w:rsidRPr="00EA2EE4" w:rsidRDefault="00F15ACA" w:rsidP="00EA2EE4">
      <w:pPr>
        <w:spacing w:after="0"/>
        <w:rPr>
          <w:rFonts w:ascii="Garamond" w:hAnsi="Garamond"/>
        </w:rPr>
      </w:pPr>
      <w:r>
        <w:rPr>
          <w:rFonts w:ascii="Garamond" w:hAnsi="Garamond"/>
        </w:rPr>
        <w:t>21.        Dolphin Point Villas, Key Destination Weddings &amp; Events,</w:t>
      </w:r>
      <w:r w:rsidRPr="00EA2EE4">
        <w:rPr>
          <w:rFonts w:ascii="Garamond" w:hAnsi="Garamond"/>
        </w:rPr>
        <w:t xml:space="preserve"> and </w:t>
      </w:r>
      <w:r>
        <w:rPr>
          <w:rFonts w:ascii="Garamond" w:hAnsi="Garamond"/>
        </w:rPr>
        <w:t>The Destination Wedding Show</w:t>
      </w:r>
      <w:r w:rsidRPr="00EA2EE4">
        <w:rPr>
          <w:rFonts w:ascii="Garamond" w:hAnsi="Garamond"/>
        </w:rPr>
        <w:t xml:space="preserve"> </w:t>
      </w:r>
      <w:r w:rsidR="00EA2EE4" w:rsidRPr="00EA2EE4">
        <w:rPr>
          <w:rFonts w:ascii="Garamond" w:hAnsi="Garamond"/>
        </w:rPr>
        <w:t>reserve the right to amend and/or add additional rules and regulations regarding the Exhibitors use of the Booth Space that is the subject of this Contract.</w:t>
      </w:r>
    </w:p>
    <w:p w:rsidR="00EA2EE4" w:rsidRPr="00EA2EE4" w:rsidRDefault="00EA2EE4" w:rsidP="00EA2EE4">
      <w:pPr>
        <w:spacing w:after="0"/>
        <w:rPr>
          <w:rFonts w:ascii="Garamond" w:hAnsi="Garamond"/>
        </w:rPr>
      </w:pPr>
    </w:p>
    <w:p w:rsidR="00F15ACA" w:rsidRDefault="00F15ACA" w:rsidP="00EA2EE4">
      <w:pPr>
        <w:spacing w:after="0"/>
        <w:rPr>
          <w:rFonts w:ascii="Garamond" w:hAnsi="Garamond"/>
        </w:rPr>
      </w:pPr>
    </w:p>
    <w:p w:rsidR="00EA2EE4" w:rsidRPr="006D14E7" w:rsidRDefault="00EA2EE4" w:rsidP="00EA2EE4">
      <w:pPr>
        <w:spacing w:after="0"/>
        <w:rPr>
          <w:rFonts w:ascii="Garamond" w:hAnsi="Garamond"/>
          <w:b/>
        </w:rPr>
      </w:pPr>
      <w:r w:rsidRPr="006D14E7">
        <w:rPr>
          <w:rFonts w:ascii="Garamond" w:hAnsi="Garamond"/>
          <w:b/>
        </w:rPr>
        <w:t>APPROVAL AS TO FORM &amp; CONTENT</w:t>
      </w:r>
    </w:p>
    <w:p w:rsidR="00EA2EE4" w:rsidRPr="00EA2EE4" w:rsidRDefault="00EA2EE4" w:rsidP="00EA2EE4">
      <w:pPr>
        <w:spacing w:after="0"/>
        <w:rPr>
          <w:rFonts w:ascii="Garamond" w:hAnsi="Garamond"/>
        </w:rPr>
      </w:pPr>
    </w:p>
    <w:p w:rsidR="00EA2EE4" w:rsidRPr="00EA2EE4" w:rsidRDefault="00F15ACA" w:rsidP="00EA2EE4">
      <w:pPr>
        <w:spacing w:after="0"/>
        <w:rPr>
          <w:rFonts w:ascii="Garamond" w:hAnsi="Garamond"/>
        </w:rPr>
      </w:pPr>
      <w:r>
        <w:rPr>
          <w:rFonts w:ascii="Garamond" w:hAnsi="Garamond"/>
        </w:rPr>
        <w:t xml:space="preserve">Exhibitor business name: </w:t>
      </w:r>
      <w:r w:rsidR="00EA2EE4" w:rsidRPr="00EA2EE4">
        <w:rPr>
          <w:rFonts w:ascii="Garamond" w:hAnsi="Garamond"/>
        </w:rPr>
        <w:t>________________________________________________________________</w:t>
      </w:r>
    </w:p>
    <w:p w:rsidR="00F15ACA" w:rsidRDefault="00F15ACA" w:rsidP="00EA2EE4">
      <w:pPr>
        <w:spacing w:after="0"/>
        <w:rPr>
          <w:rFonts w:ascii="Garamond" w:hAnsi="Garamond"/>
        </w:rPr>
      </w:pPr>
    </w:p>
    <w:p w:rsidR="00EA2EE4" w:rsidRDefault="00EA2EE4" w:rsidP="00EA2EE4">
      <w:pPr>
        <w:spacing w:after="0"/>
        <w:rPr>
          <w:rFonts w:ascii="Garamond" w:hAnsi="Garamond"/>
        </w:rPr>
      </w:pPr>
      <w:r w:rsidRPr="00EA2EE4">
        <w:rPr>
          <w:rFonts w:ascii="Garamond" w:hAnsi="Garamond"/>
        </w:rPr>
        <w:t>Authorized Signature: _______________________________</w:t>
      </w:r>
    </w:p>
    <w:p w:rsidR="00F15ACA" w:rsidRPr="00EA2EE4" w:rsidRDefault="00F15ACA" w:rsidP="00EA2EE4">
      <w:pPr>
        <w:spacing w:after="0"/>
        <w:rPr>
          <w:rFonts w:ascii="Garamond" w:hAnsi="Garamond"/>
        </w:rPr>
      </w:pPr>
    </w:p>
    <w:p w:rsidR="00F15ACA" w:rsidRDefault="00EA2EE4" w:rsidP="00EA2EE4">
      <w:pPr>
        <w:spacing w:after="0"/>
        <w:rPr>
          <w:rFonts w:ascii="Garamond" w:hAnsi="Garamond"/>
        </w:rPr>
      </w:pPr>
      <w:r w:rsidRPr="00EA2EE4">
        <w:rPr>
          <w:rFonts w:ascii="Garamond" w:hAnsi="Garamond"/>
        </w:rPr>
        <w:t>Printed Name:  ____________________________</w:t>
      </w:r>
      <w:r w:rsidR="00F15ACA">
        <w:rPr>
          <w:rFonts w:ascii="Garamond" w:hAnsi="Garamond"/>
        </w:rPr>
        <w:tab/>
      </w:r>
    </w:p>
    <w:p w:rsidR="00F15ACA" w:rsidRDefault="00F15ACA" w:rsidP="00EA2EE4">
      <w:pPr>
        <w:spacing w:after="0"/>
        <w:rPr>
          <w:rFonts w:ascii="Garamond" w:hAnsi="Garamond"/>
        </w:rPr>
      </w:pPr>
    </w:p>
    <w:p w:rsidR="00EA2EE4" w:rsidRPr="00EA2EE4" w:rsidRDefault="00EA2EE4" w:rsidP="00EA2EE4">
      <w:pPr>
        <w:spacing w:after="0"/>
        <w:rPr>
          <w:rFonts w:ascii="Garamond" w:hAnsi="Garamond"/>
        </w:rPr>
      </w:pPr>
      <w:r w:rsidRPr="00EA2EE4">
        <w:rPr>
          <w:rFonts w:ascii="Garamond" w:hAnsi="Garamond"/>
        </w:rPr>
        <w:t>Date: _________________________________</w:t>
      </w:r>
    </w:p>
    <w:p w:rsidR="00EA2EE4" w:rsidRPr="00EA2EE4" w:rsidRDefault="00EA2EE4" w:rsidP="00EA2EE4">
      <w:pPr>
        <w:spacing w:after="0"/>
        <w:rPr>
          <w:rFonts w:ascii="Garamond" w:hAnsi="Garamond"/>
        </w:rPr>
      </w:pPr>
    </w:p>
    <w:p w:rsidR="00EA2EE4" w:rsidRDefault="00EA2EE4" w:rsidP="00EA2EE4">
      <w:pPr>
        <w:spacing w:after="0"/>
        <w:rPr>
          <w:rFonts w:ascii="Garamond" w:hAnsi="Garamond"/>
        </w:rPr>
      </w:pPr>
      <w:r w:rsidRPr="00EA2EE4">
        <w:rPr>
          <w:rFonts w:ascii="Garamond" w:hAnsi="Garamond"/>
        </w:rPr>
        <w:t xml:space="preserve"> </w:t>
      </w:r>
    </w:p>
    <w:p w:rsidR="00F15ACA" w:rsidRPr="00EA2EE4" w:rsidRDefault="00F15ACA" w:rsidP="00EA2EE4">
      <w:pPr>
        <w:spacing w:after="0"/>
        <w:rPr>
          <w:rFonts w:ascii="Garamond" w:hAnsi="Garamond"/>
        </w:rPr>
      </w:pPr>
    </w:p>
    <w:p w:rsidR="00761B9C" w:rsidRDefault="00F15ACA" w:rsidP="00EA2EE4">
      <w:pPr>
        <w:spacing w:after="0"/>
        <w:rPr>
          <w:rFonts w:ascii="Garamond" w:hAnsi="Garamond"/>
        </w:rPr>
      </w:pPr>
      <w:r>
        <w:rPr>
          <w:rFonts w:ascii="Garamond" w:hAnsi="Garamond"/>
        </w:rPr>
        <w:t>How did you hear about The Destination Wedding Show?</w:t>
      </w:r>
    </w:p>
    <w:p w:rsidR="00F15ACA" w:rsidRDefault="00F15ACA" w:rsidP="00EA2EE4">
      <w:pPr>
        <w:spacing w:after="0"/>
        <w:rPr>
          <w:rFonts w:ascii="Garamond" w:hAnsi="Garamond"/>
        </w:rPr>
      </w:pPr>
    </w:p>
    <w:p w:rsidR="00F15ACA" w:rsidRPr="00EA2EE4" w:rsidRDefault="00F15ACA" w:rsidP="00F63B6B">
      <w:pPr>
        <w:rPr>
          <w:rFonts w:ascii="Garamond" w:hAnsi="Garamond"/>
        </w:rPr>
      </w:pPr>
      <w:r>
        <w:rPr>
          <w:rFonts w:ascii="Garamond" w:hAnsi="Garamond"/>
        </w:rPr>
        <w:t>_____________________________________________________________________________________</w:t>
      </w:r>
    </w:p>
    <w:sectPr w:rsidR="00F15ACA" w:rsidRPr="00EA2EE4" w:rsidSect="006D14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E4"/>
    <w:rsid w:val="00002F91"/>
    <w:rsid w:val="00634D08"/>
    <w:rsid w:val="00636A4B"/>
    <w:rsid w:val="006A64DA"/>
    <w:rsid w:val="006D14E7"/>
    <w:rsid w:val="006F2788"/>
    <w:rsid w:val="00BE30EC"/>
    <w:rsid w:val="00EA2EE4"/>
    <w:rsid w:val="00F15ACA"/>
    <w:rsid w:val="00F6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13DDC-BC10-447C-849A-5A973C17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515580">
      <w:bodyDiv w:val="1"/>
      <w:marLeft w:val="0"/>
      <w:marRight w:val="0"/>
      <w:marTop w:val="0"/>
      <w:marBottom w:val="0"/>
      <w:divBdr>
        <w:top w:val="none" w:sz="0" w:space="0" w:color="auto"/>
        <w:left w:val="none" w:sz="0" w:space="0" w:color="auto"/>
        <w:bottom w:val="none" w:sz="0" w:space="0" w:color="auto"/>
        <w:right w:val="none" w:sz="0" w:space="0" w:color="auto"/>
      </w:divBdr>
    </w:div>
    <w:div w:id="20842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medeiros</dc:creator>
  <cp:keywords/>
  <dc:description/>
  <cp:lastModifiedBy>Carin Kronheim</cp:lastModifiedBy>
  <cp:revision>3</cp:revision>
  <dcterms:created xsi:type="dcterms:W3CDTF">2017-08-07T16:42:00Z</dcterms:created>
  <dcterms:modified xsi:type="dcterms:W3CDTF">2017-09-22T14:38:00Z</dcterms:modified>
</cp:coreProperties>
</file>